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86" w:rsidRPr="00F163B0" w:rsidRDefault="000D0680" w:rsidP="000D0680">
      <w:pPr>
        <w:jc w:val="center"/>
        <w:rPr>
          <w:rFonts w:cstheme="minorHAnsi"/>
          <w:b/>
          <w:u w:val="single"/>
        </w:rPr>
      </w:pPr>
      <w:r w:rsidRPr="00F163B0">
        <w:rPr>
          <w:rFonts w:cstheme="minorHAnsi"/>
          <w:b/>
          <w:u w:val="single"/>
        </w:rPr>
        <w:t>FORMULÁRIO PARA SUBMISSÃO DE CURSO</w:t>
      </w:r>
    </w:p>
    <w:p w:rsidR="002A6F86" w:rsidRPr="00BD051F" w:rsidRDefault="002A6F86" w:rsidP="002A6F86">
      <w:pPr>
        <w:rPr>
          <w:rFonts w:cstheme="minorHAnsi"/>
          <w:b/>
        </w:rPr>
      </w:pPr>
      <w:r w:rsidRPr="00BD051F">
        <w:rPr>
          <w:rFonts w:cstheme="minorHAnsi"/>
          <w:b/>
        </w:rPr>
        <w:t>Tipo de ação &gt; 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 xml:space="preserve">Título: </w:t>
            </w:r>
          </w:p>
          <w:p w:rsidR="00F163B0" w:rsidRPr="00F163B0" w:rsidRDefault="00F163B0" w:rsidP="00A404AF">
            <w:pPr>
              <w:rPr>
                <w:rFonts w:cstheme="minorHAnsi"/>
                <w:b/>
              </w:rPr>
            </w:pPr>
          </w:p>
          <w:p w:rsidR="00F163B0" w:rsidRPr="00F163B0" w:rsidRDefault="00F163B0" w:rsidP="00A404AF">
            <w:pPr>
              <w:rPr>
                <w:rFonts w:cstheme="minorHAnsi"/>
                <w:b/>
              </w:rPr>
            </w:pPr>
          </w:p>
          <w:p w:rsidR="00F163B0" w:rsidRPr="00F163B0" w:rsidRDefault="00F163B0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 xml:space="preserve">Ano: 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 xml:space="preserve">Período de realização: 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Área de conhecimento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Ciências Agrárias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Ciências Biológicas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Ciências Exatas e da Terra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Ciências Humanas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Ciências Sociais Aplicadas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Ciências da Saúde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Engenharias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Linguística, Letras e Artes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Pr="00B6704F">
              <w:rPr>
                <w:rFonts w:cstheme="minorHAnsi"/>
              </w:rPr>
              <w:t xml:space="preserve">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Outra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Abrangência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B6704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Internacional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B6704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Local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B6704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Nacional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B6704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Regional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proofErr w:type="gramStart"/>
            <w:r>
              <w:rPr>
                <w:rFonts w:cstheme="minorHAnsi"/>
              </w:rPr>
              <w:t>(</w:t>
            </w:r>
            <w:r w:rsidRPr="00B6704F">
              <w:rPr>
                <w:rFonts w:cstheme="minorHAnsi"/>
              </w:rPr>
              <w:t xml:space="preserve">  </w:t>
            </w:r>
            <w:proofErr w:type="gramEnd"/>
            <w:r w:rsidRPr="00B6704F">
              <w:rPr>
                <w:rFonts w:cstheme="minorHAnsi"/>
              </w:rPr>
              <w:t xml:space="preserve"> ) Não informado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Área temática de extensão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Ciências Agrárias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Comunicação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Cultura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Direitos Humanos e Justiça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Educação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Meio Ambiente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spacing w:line="100" w:lineRule="atLeast"/>
              <w:rPr>
                <w:rFonts w:cstheme="minorHAnsi"/>
              </w:rPr>
            </w:pP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Tecnologia e Produção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 xml:space="preserve">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Trabalho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Coordenador: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F163B0">
              <w:rPr>
                <w:rFonts w:cstheme="minorHAnsi"/>
                <w:b/>
              </w:rPr>
              <w:t>Ação vinculada a Programa Estratégico de Extensão:</w:t>
            </w:r>
            <w:r w:rsidRPr="00B6704F">
              <w:rPr>
                <w:rFonts w:cstheme="minorHAnsi"/>
              </w:rPr>
              <w:t xml:space="preserve">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SIM</w:t>
            </w:r>
            <w:r w:rsidRPr="00B6704F">
              <w:rPr>
                <w:rFonts w:cstheme="minorHAnsi"/>
              </w:rPr>
              <w:tab/>
              <w:t xml:space="preserve"> (   ) NÃO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F163B0">
              <w:rPr>
                <w:rFonts w:cstheme="minorHAnsi"/>
                <w:b/>
              </w:rPr>
              <w:t>Projeto Vinculado a ação de formação continuada e permanente</w:t>
            </w:r>
            <w:r w:rsidRPr="00B6704F">
              <w:rPr>
                <w:rFonts w:cstheme="minorHAnsi"/>
              </w:rPr>
              <w:t xml:space="preserve">: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SIM (   ) NÃO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F163B0">
              <w:rPr>
                <w:rFonts w:cstheme="minorHAnsi"/>
                <w:b/>
              </w:rPr>
              <w:t>Ação vinculada a Grupo Permanente de Arte e Cultura</w:t>
            </w:r>
            <w:r w:rsidRPr="00B6704F">
              <w:rPr>
                <w:rFonts w:cstheme="minorHAnsi"/>
              </w:rPr>
              <w:t xml:space="preserve">: </w:t>
            </w:r>
            <w:proofErr w:type="gramStart"/>
            <w:r w:rsidRPr="00B6704F">
              <w:rPr>
                <w:rFonts w:cstheme="minorHAnsi"/>
              </w:rPr>
              <w:t xml:space="preserve">(  </w:t>
            </w:r>
            <w:proofErr w:type="gramEnd"/>
            <w:r w:rsidRPr="00B6704F">
              <w:rPr>
                <w:rFonts w:cstheme="minorHAnsi"/>
              </w:rPr>
              <w:t xml:space="preserve"> ) SIM</w:t>
            </w:r>
            <w:r w:rsidRPr="00B6704F">
              <w:rPr>
                <w:rFonts w:cstheme="minorHAnsi"/>
              </w:rPr>
              <w:tab/>
              <w:t xml:space="preserve"> (   ) NÃO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 xml:space="preserve">Responsável pela ação: 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proofErr w:type="spellStart"/>
            <w:r w:rsidRPr="00F163B0">
              <w:rPr>
                <w:rFonts w:cstheme="minorHAnsi"/>
                <w:b/>
              </w:rPr>
              <w:t>Email</w:t>
            </w:r>
            <w:proofErr w:type="spellEnd"/>
            <w:r w:rsidRPr="00F163B0">
              <w:rPr>
                <w:rFonts w:cstheme="minorHAnsi"/>
                <w:b/>
              </w:rPr>
              <w:t xml:space="preserve"> do responsável: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Contato do responsável: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>Público Alvo do projeto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Discriminar Público alvo interno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Quantificar público alvo interno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Discriminar público alvo externo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Quantificar público alvo externo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>Local de realização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Estado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lastRenderedPageBreak/>
              <w:t>Município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822BC0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Bairro: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Espaço de realização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  <w:b/>
              </w:rPr>
            </w:pPr>
            <w:r w:rsidRPr="00B6704F">
              <w:rPr>
                <w:rFonts w:cstheme="minorHAnsi"/>
                <w:b/>
              </w:rPr>
              <w:t>Formas de financiamento do projeto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B6704F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5A541F1" wp14:editId="1FDF87A7">
                      <wp:simplePos x="0" y="0"/>
                      <wp:positionH relativeFrom="column">
                        <wp:posOffset>15018</wp:posOffset>
                      </wp:positionH>
                      <wp:positionV relativeFrom="paragraph">
                        <wp:posOffset>8595</wp:posOffset>
                      </wp:positionV>
                      <wp:extent cx="159489" cy="148855"/>
                      <wp:effectExtent l="0" t="0" r="12065" b="2286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48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F6448" id="Retângulo 1" o:spid="_x0000_s1026" style="position:absolute;margin-left:1.2pt;margin-top:.7pt;width:12.55pt;height:11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  <w:r w:rsidRPr="00B6704F">
              <w:rPr>
                <w:rFonts w:cstheme="minorHAnsi"/>
              </w:rPr>
              <w:t xml:space="preserve">       </w:t>
            </w:r>
            <w:r w:rsidRPr="00F163B0">
              <w:rPr>
                <w:rFonts w:cstheme="minorHAnsi"/>
                <w:b/>
              </w:rPr>
              <w:t>Financiamento pelo IFC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)Financiado</w:t>
            </w:r>
            <w:proofErr w:type="gramEnd"/>
            <w:r w:rsidRPr="00B6704F">
              <w:rPr>
                <w:rFonts w:cstheme="minorHAnsi"/>
              </w:rPr>
              <w:t xml:space="preserve"> pela unidade proponente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)PROEX</w:t>
            </w:r>
            <w:proofErr w:type="gramEnd"/>
            <w:r w:rsidRPr="00B6704F">
              <w:rPr>
                <w:rFonts w:cstheme="minorHAnsi"/>
              </w:rPr>
              <w:t>/Campus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D63E7FC" wp14:editId="5CC791F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23495</wp:posOffset>
                      </wp:positionV>
                      <wp:extent cx="159489" cy="148855"/>
                      <wp:effectExtent l="0" t="0" r="12065" b="2286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48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0B5F1" id="Retângulo 2" o:spid="_x0000_s1026" style="position:absolute;margin-left:0;margin-top:1.85pt;width:12.55pt;height:11.7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" filled="f" strokecolor="#1f4d78 [1604]" strokeweight="1pt">
                      <w10:wrap anchorx="margin"/>
                    </v:rect>
                  </w:pict>
                </mc:Fallback>
              </mc:AlternateContent>
            </w:r>
            <w:r w:rsidRPr="00F163B0">
              <w:rPr>
                <w:rFonts w:cstheme="minorHAnsi"/>
                <w:b/>
              </w:rPr>
              <w:t xml:space="preserve">       Financiamento externo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proofErr w:type="gramStart"/>
            <w:r w:rsidRPr="00B6704F">
              <w:rPr>
                <w:rFonts w:cstheme="minorHAnsi"/>
              </w:rPr>
              <w:t>( )Oriundo</w:t>
            </w:r>
            <w:proofErr w:type="gramEnd"/>
            <w:r w:rsidRPr="00B6704F">
              <w:rPr>
                <w:rFonts w:cstheme="minorHAnsi"/>
              </w:rPr>
              <w:t xml:space="preserve"> de Edital:</w:t>
            </w:r>
            <w:r w:rsidRPr="00B6704F">
              <w:rPr>
                <w:rFonts w:cstheme="minorHAnsi"/>
              </w:rPr>
              <w:tab/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proofErr w:type="gramStart"/>
            <w:r w:rsidRPr="00B6704F">
              <w:rPr>
                <w:rFonts w:cstheme="minorHAnsi"/>
              </w:rPr>
              <w:t>( )Outros</w:t>
            </w:r>
            <w:proofErr w:type="gramEnd"/>
            <w:r w:rsidRPr="00B6704F">
              <w:rPr>
                <w:rFonts w:cstheme="minorHAnsi"/>
              </w:rPr>
              <w:t>:</w:t>
            </w:r>
            <w:r w:rsidRPr="00B6704F">
              <w:rPr>
                <w:rFonts w:cstheme="minorHAnsi"/>
              </w:rPr>
              <w:tab/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r w:rsidRPr="00B6704F">
              <w:rPr>
                <w:rFonts w:cstheme="minorHAnsi"/>
              </w:rPr>
              <w:tab/>
              <w:t>Financiador: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              </w:t>
            </w:r>
            <w:r w:rsidRPr="00B6704F">
              <w:rPr>
                <w:rFonts w:cstheme="minorHAnsi"/>
              </w:rPr>
              <w:t>Bolsas concedidas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>INFORME DOS DADOS COMPLEMENTARES DO CURSO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Modalidade do curso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</w:t>
            </w:r>
            <w:proofErr w:type="gramEnd"/>
            <w:r w:rsidRPr="00B6704F">
              <w:rPr>
                <w:rFonts w:cstheme="minorHAnsi"/>
              </w:rPr>
              <w:t xml:space="preserve"> A distancia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</w:t>
            </w:r>
            <w:proofErr w:type="gramEnd"/>
            <w:r w:rsidRPr="00B6704F">
              <w:rPr>
                <w:rFonts w:cstheme="minorHAnsi"/>
              </w:rPr>
              <w:t xml:space="preserve"> </w:t>
            </w:r>
            <w:proofErr w:type="spellStart"/>
            <w:r w:rsidRPr="00B6704F">
              <w:rPr>
                <w:rFonts w:cstheme="minorHAnsi"/>
              </w:rPr>
              <w:t>Semi-presencial</w:t>
            </w:r>
            <w:proofErr w:type="spellEnd"/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</w:t>
            </w:r>
            <w:proofErr w:type="gramEnd"/>
            <w:r w:rsidRPr="00B6704F">
              <w:rPr>
                <w:rFonts w:cstheme="minorHAnsi"/>
              </w:rPr>
              <w:t xml:space="preserve"> Presencial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Tipo do curso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</w:t>
            </w:r>
            <w:proofErr w:type="gramEnd"/>
            <w:r w:rsidRPr="00B6704F">
              <w:rPr>
                <w:rFonts w:cstheme="minorHAnsi"/>
              </w:rPr>
              <w:t xml:space="preserve"> Aperfeiçoamento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</w:t>
            </w:r>
            <w:proofErr w:type="gramEnd"/>
            <w:r w:rsidRPr="00B6704F">
              <w:rPr>
                <w:rFonts w:cstheme="minorHAnsi"/>
              </w:rPr>
              <w:t xml:space="preserve"> Atualização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</w:t>
            </w:r>
            <w:proofErr w:type="gramEnd"/>
            <w:r w:rsidRPr="00B6704F">
              <w:rPr>
                <w:rFonts w:cstheme="minorHAnsi"/>
              </w:rPr>
              <w:t xml:space="preserve"> Capacitação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</w:r>
            <w:proofErr w:type="gramStart"/>
            <w:r w:rsidRPr="00B6704F">
              <w:rPr>
                <w:rFonts w:cstheme="minorHAnsi"/>
              </w:rPr>
              <w:t>( )</w:t>
            </w:r>
            <w:proofErr w:type="gramEnd"/>
            <w:r w:rsidRPr="00B6704F">
              <w:rPr>
                <w:rFonts w:cstheme="minorHAnsi"/>
              </w:rPr>
              <w:t xml:space="preserve"> Divulgação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proofErr w:type="gramStart"/>
            <w:r w:rsidRPr="00B6704F">
              <w:rPr>
                <w:rFonts w:cstheme="minorHAnsi"/>
              </w:rPr>
              <w:t>( )</w:t>
            </w:r>
            <w:proofErr w:type="gramEnd"/>
            <w:r w:rsidRPr="00B6704F">
              <w:rPr>
                <w:rFonts w:cstheme="minorHAnsi"/>
              </w:rPr>
              <w:t xml:space="preserve"> </w:t>
            </w:r>
            <w:proofErr w:type="spellStart"/>
            <w:r w:rsidRPr="00B6704F">
              <w:rPr>
                <w:rFonts w:cstheme="minorHAnsi"/>
              </w:rPr>
              <w:t>Mini-curso</w:t>
            </w:r>
            <w:proofErr w:type="spellEnd"/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Carga horária (Mínimo 20hrs)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Previsão do número de vagas oferecidas</w:t>
            </w:r>
            <w:r w:rsidR="00822BC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Deseja cadastrar mini atividades</w:t>
            </w:r>
            <w:r w:rsidR="00822BC0" w:rsidRPr="00F163B0">
              <w:rPr>
                <w:rFonts w:cstheme="minorHAnsi"/>
                <w:b/>
              </w:rPr>
              <w:t xml:space="preserve">: </w:t>
            </w:r>
            <w:proofErr w:type="gramStart"/>
            <w:r w:rsidR="00822BC0" w:rsidRPr="00F163B0">
              <w:rPr>
                <w:rFonts w:cstheme="minorHAnsi"/>
                <w:b/>
              </w:rPr>
              <w:t>(  )</w:t>
            </w:r>
            <w:proofErr w:type="gramEnd"/>
            <w:r w:rsidR="00822BC0" w:rsidRPr="00F163B0">
              <w:rPr>
                <w:rFonts w:cstheme="minorHAnsi"/>
                <w:b/>
              </w:rPr>
              <w:t xml:space="preserve"> SIM             (  ) Não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>Outras informações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Resumo</w:t>
            </w: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Programação</w:t>
            </w: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Objetivos gerais</w:t>
            </w: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Resultados esperados</w:t>
            </w: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E65830" w:rsidRDefault="00B6704F" w:rsidP="00A404AF">
            <w:pPr>
              <w:rPr>
                <w:rFonts w:cstheme="minorHAnsi"/>
              </w:rPr>
            </w:pPr>
            <w:r w:rsidRPr="00F163B0">
              <w:rPr>
                <w:rFonts w:cstheme="minorHAnsi"/>
                <w:b/>
                <w:u w:val="single"/>
              </w:rPr>
              <w:t>INFORMAR MEMBROS DA EQUIPE DA AÇÃO DE EXTENSÃO</w:t>
            </w:r>
            <w:r w:rsidR="00E65830">
              <w:rPr>
                <w:rFonts w:cstheme="minorHAnsi"/>
                <w:b/>
                <w:u w:val="single"/>
              </w:rPr>
              <w:t xml:space="preserve"> </w:t>
            </w:r>
            <w:r w:rsidR="00E65830">
              <w:rPr>
                <w:rFonts w:cstheme="minorHAnsi"/>
              </w:rPr>
              <w:t>(novas linhas podem ser adicionadas conforme a necessidade)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Docente</w:t>
            </w:r>
            <w:r w:rsid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Função</w:t>
            </w:r>
            <w:r w:rsid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Técnico administrativo</w:t>
            </w:r>
            <w:r w:rsidR="00F163B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Função</w:t>
            </w:r>
            <w:r w:rsidR="00F163B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Discente</w:t>
            </w:r>
            <w:r w:rsidR="00F163B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Função</w:t>
            </w:r>
            <w:r w:rsidR="00F163B0" w:rsidRPr="00F163B0">
              <w:rPr>
                <w:rFonts w:cstheme="minorHAnsi"/>
                <w:b/>
              </w:rPr>
              <w:t>: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Participante externo</w:t>
            </w:r>
          </w:p>
          <w:p w:rsidR="00E65830" w:rsidRDefault="00E65830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>Nome completo:</w:t>
            </w:r>
          </w:p>
          <w:p w:rsidR="00E65830" w:rsidRDefault="00E65830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>CPF:</w:t>
            </w:r>
          </w:p>
          <w:p w:rsidR="00E65830" w:rsidRDefault="00E65830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>Escolaridade:</w:t>
            </w:r>
          </w:p>
          <w:p w:rsidR="00E65830" w:rsidRPr="00E65830" w:rsidRDefault="00E65830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Instituição</w:t>
            </w:r>
            <w:bookmarkStart w:id="0" w:name="_GoBack"/>
            <w:bookmarkEnd w:id="0"/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 xml:space="preserve">LISTA DE OBJETIVOS E RESULTADOS ESPERADOS CADASTRADOS </w:t>
            </w:r>
          </w:p>
          <w:p w:rsidR="00822BC0" w:rsidRPr="00F163B0" w:rsidRDefault="00822BC0" w:rsidP="00A404AF">
            <w:pPr>
              <w:rPr>
                <w:rFonts w:cstheme="minorHAnsi"/>
                <w:b/>
                <w:u w:val="single"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  <w:u w:val="single"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  <w:u w:val="single"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  <w:u w:val="single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>DESPESAS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Diárias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Discriminação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Quantidade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Valor unitário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Material de consumo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F163B0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B6704F" w:rsidRPr="00B6704F">
              <w:rPr>
                <w:rFonts w:cstheme="minorHAnsi"/>
              </w:rPr>
              <w:t>Discriminação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Quantidade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Valor unitário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Passagens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>Discriminação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Quantidade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Valor unitário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Pessoa física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>Discriminação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Quantidade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Valor unitário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Pessoa jurídica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>Discriminação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Quantidade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Valor unitário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Equipamentos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>Discriminação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Quantidade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Valor unitário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>CONSOLIDAÇÃO DO ORÇAMENTO DETALHADO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Diárias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822BC0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B6704F" w:rsidRPr="00B6704F">
              <w:rPr>
                <w:rFonts w:cstheme="minorHAnsi"/>
              </w:rPr>
              <w:t>Interno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822BC0" w:rsidP="00A40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B6704F" w:rsidRPr="00B6704F">
              <w:rPr>
                <w:rFonts w:cstheme="minorHAnsi"/>
              </w:rPr>
              <w:t xml:space="preserve">Externo 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lastRenderedPageBreak/>
              <w:t>Passagens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Interno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Externo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Equipamentos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Interno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Externo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Pessoa física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Interno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Externo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Pessoa jurídica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Interno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Externo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Material de consumo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Interno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  <w:r w:rsidRPr="00B6704F">
              <w:rPr>
                <w:rFonts w:cstheme="minorHAnsi"/>
              </w:rPr>
              <w:tab/>
              <w:t>Externo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>INFORME OS DADOS DO ARQUIVO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Descrição</w:t>
            </w: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</w:rPr>
            </w:pPr>
            <w:r w:rsidRPr="00F163B0">
              <w:rPr>
                <w:rFonts w:cstheme="minorHAnsi"/>
                <w:b/>
              </w:rPr>
              <w:t>Anexar arquivo</w:t>
            </w:r>
          </w:p>
        </w:tc>
      </w:tr>
      <w:tr w:rsidR="00B6704F" w:rsidRPr="00B6704F" w:rsidTr="00B6704F">
        <w:tc>
          <w:tcPr>
            <w:tcW w:w="8494" w:type="dxa"/>
          </w:tcPr>
          <w:p w:rsidR="00B6704F" w:rsidRPr="00F163B0" w:rsidRDefault="00B6704F" w:rsidP="00A404AF">
            <w:pPr>
              <w:rPr>
                <w:rFonts w:cstheme="minorHAnsi"/>
                <w:b/>
                <w:u w:val="single"/>
              </w:rPr>
            </w:pPr>
            <w:r w:rsidRPr="00F163B0">
              <w:rPr>
                <w:rFonts w:cstheme="minorHAnsi"/>
                <w:b/>
                <w:u w:val="single"/>
              </w:rPr>
              <w:t>RESUMO DA AÇÃO</w:t>
            </w: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  <w:p w:rsidR="00822BC0" w:rsidRPr="00F163B0" w:rsidRDefault="00822BC0" w:rsidP="00A404AF">
            <w:pPr>
              <w:rPr>
                <w:rFonts w:cstheme="minorHAnsi"/>
                <w:b/>
              </w:rPr>
            </w:pPr>
          </w:p>
        </w:tc>
      </w:tr>
      <w:tr w:rsidR="00B6704F" w:rsidRPr="00B6704F" w:rsidTr="00B6704F">
        <w:tc>
          <w:tcPr>
            <w:tcW w:w="8494" w:type="dxa"/>
          </w:tcPr>
          <w:p w:rsidR="00B6704F" w:rsidRPr="00B6704F" w:rsidRDefault="00B6704F" w:rsidP="00A404AF">
            <w:pPr>
              <w:rPr>
                <w:rFonts w:cstheme="minorHAnsi"/>
              </w:rPr>
            </w:pPr>
          </w:p>
        </w:tc>
      </w:tr>
    </w:tbl>
    <w:p w:rsidR="002A6F86" w:rsidRPr="00BD051F" w:rsidRDefault="002A6F86" w:rsidP="002A6F86">
      <w:pPr>
        <w:rPr>
          <w:rFonts w:cstheme="minorHAnsi"/>
        </w:rPr>
      </w:pPr>
    </w:p>
    <w:p w:rsidR="002A6F86" w:rsidRPr="00BD051F" w:rsidRDefault="002A6F86" w:rsidP="002A6F86">
      <w:pPr>
        <w:rPr>
          <w:rFonts w:cstheme="minorHAnsi"/>
        </w:rPr>
      </w:pPr>
    </w:p>
    <w:p w:rsidR="002A6F86" w:rsidRPr="00BD051F" w:rsidRDefault="002A6F86" w:rsidP="002A6F86">
      <w:pPr>
        <w:rPr>
          <w:rFonts w:cstheme="minorHAnsi"/>
        </w:rPr>
      </w:pPr>
    </w:p>
    <w:p w:rsidR="002A6F86" w:rsidRPr="00BD051F" w:rsidRDefault="002A6F86" w:rsidP="002A6F86">
      <w:pPr>
        <w:rPr>
          <w:rFonts w:cstheme="minorHAnsi"/>
        </w:rPr>
      </w:pPr>
    </w:p>
    <w:p w:rsidR="00146EDF" w:rsidRPr="00BD051F" w:rsidRDefault="00146EDF">
      <w:pPr>
        <w:rPr>
          <w:rFonts w:cstheme="minorHAnsi"/>
        </w:rPr>
      </w:pPr>
    </w:p>
    <w:sectPr w:rsidR="00146EDF" w:rsidRPr="00BD0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86"/>
    <w:rsid w:val="00017FF8"/>
    <w:rsid w:val="000D0680"/>
    <w:rsid w:val="00146EDF"/>
    <w:rsid w:val="002A6F86"/>
    <w:rsid w:val="005C08F9"/>
    <w:rsid w:val="00822BC0"/>
    <w:rsid w:val="008C6E7C"/>
    <w:rsid w:val="00B6704F"/>
    <w:rsid w:val="00BD051F"/>
    <w:rsid w:val="00E65830"/>
    <w:rsid w:val="00F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9A49-5DBD-426E-BA14-BAC3F176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Alves</dc:creator>
  <cp:keywords/>
  <dc:description/>
  <cp:lastModifiedBy>Bruna Alves</cp:lastModifiedBy>
  <cp:revision>7</cp:revision>
  <dcterms:created xsi:type="dcterms:W3CDTF">2018-06-08T15:47:00Z</dcterms:created>
  <dcterms:modified xsi:type="dcterms:W3CDTF">2018-06-08T18:00:00Z</dcterms:modified>
</cp:coreProperties>
</file>